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868" w:rsidRPr="00EC1BCA" w:rsidRDefault="00817868" w:rsidP="003A647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78"/>
          <w:szCs w:val="78"/>
        </w:rPr>
      </w:pPr>
      <w:r w:rsidRPr="003A647D">
        <w:rPr>
          <w:rFonts w:ascii="bnazanin" w:eastAsia="Times New Roman" w:hAnsi="bnazanin" w:cs="Times New Roman"/>
          <w:b/>
          <w:bCs/>
          <w:color w:val="FF0000"/>
          <w:sz w:val="89"/>
          <w:szCs w:val="70"/>
          <w:rtl/>
        </w:rPr>
        <w:t>قابل توجه کلیه دانشجویان</w:t>
      </w:r>
      <w:r w:rsidRPr="00EC1BCA">
        <w:rPr>
          <w:rFonts w:ascii="Times New Roman" w:eastAsia="Times New Roman" w:hAnsi="Times New Roman" w:cs="Times New Roman"/>
          <w:sz w:val="76"/>
          <w:szCs w:val="76"/>
        </w:rPr>
        <w:t> </w:t>
      </w:r>
    </w:p>
    <w:p w:rsidR="00817868" w:rsidRPr="002B7163" w:rsidRDefault="00817868" w:rsidP="003A647D">
      <w:pPr>
        <w:spacing w:before="100" w:beforeAutospacing="1" w:after="0" w:line="240" w:lineRule="auto"/>
        <w:jc w:val="right"/>
        <w:rPr>
          <w:rFonts w:ascii="Times New Roman" w:eastAsia="Times New Roman" w:hAnsi="Times New Roman" w:cs="B Titr"/>
          <w:sz w:val="24"/>
          <w:szCs w:val="24"/>
        </w:rPr>
      </w:pPr>
      <w:r w:rsidRPr="00EC1BCA">
        <w:rPr>
          <w:rFonts w:ascii="Times New Roman" w:eastAsia="Times New Roman" w:hAnsi="Times New Roman" w:cs="B Titr"/>
          <w:sz w:val="42"/>
          <w:szCs w:val="42"/>
          <w:rtl/>
        </w:rPr>
        <w:t>کلیه دانشجویان</w:t>
      </w:r>
      <w:r w:rsidRPr="00EC1BCA">
        <w:rPr>
          <w:rFonts w:ascii="Times New Roman" w:eastAsia="Times New Roman" w:hAnsi="Times New Roman" w:cs="Times New Roman"/>
          <w:sz w:val="42"/>
          <w:szCs w:val="42"/>
          <w:rtl/>
        </w:rPr>
        <w:t> </w:t>
      </w:r>
      <w:r w:rsidRPr="00EC1BCA">
        <w:rPr>
          <w:rFonts w:ascii="Times New Roman" w:eastAsia="Times New Roman" w:hAnsi="Times New Roman" w:cs="B Titr"/>
          <w:sz w:val="42"/>
          <w:szCs w:val="42"/>
          <w:rtl/>
        </w:rPr>
        <w:t xml:space="preserve"> متقاضی نقل و انتقالات ( انتقالی ، مهمانی ، تمدید مهمانی ) جهت ثبت درخواست خود می تواننداز</w:t>
      </w:r>
      <w:r w:rsidRPr="00EC1BCA">
        <w:rPr>
          <w:rFonts w:ascii="Times New Roman" w:eastAsia="Times New Roman" w:hAnsi="Times New Roman" w:cs="B Titr"/>
          <w:sz w:val="50"/>
          <w:szCs w:val="50"/>
          <w:rtl/>
        </w:rPr>
        <w:t xml:space="preserve"> </w:t>
      </w:r>
      <w:r w:rsidRPr="00EC1BCA">
        <w:rPr>
          <w:rFonts w:ascii="Times New Roman" w:eastAsia="Times New Roman" w:hAnsi="Times New Roman" w:cs="B Titr"/>
          <w:b/>
          <w:bCs/>
          <w:color w:val="FF0000"/>
          <w:sz w:val="50"/>
          <w:szCs w:val="38"/>
          <w:u w:val="single"/>
          <w:rtl/>
        </w:rPr>
        <w:t xml:space="preserve">تاریخ </w:t>
      </w:r>
      <w:r w:rsidRPr="00EC1BCA">
        <w:rPr>
          <w:rFonts w:ascii="Times New Roman" w:eastAsia="Times New Roman" w:hAnsi="Times New Roman" w:cs="B Titr" w:hint="cs"/>
          <w:b/>
          <w:bCs/>
          <w:color w:val="FF0000"/>
          <w:sz w:val="50"/>
          <w:szCs w:val="38"/>
          <w:u w:val="single"/>
          <w:rtl/>
        </w:rPr>
        <w:t>8</w:t>
      </w:r>
      <w:r w:rsidRPr="00EC1BCA">
        <w:rPr>
          <w:rFonts w:ascii="Times New Roman" w:eastAsia="Times New Roman" w:hAnsi="Times New Roman" w:cs="B Titr"/>
          <w:b/>
          <w:bCs/>
          <w:color w:val="FF0000"/>
          <w:sz w:val="50"/>
          <w:szCs w:val="38"/>
          <w:u w:val="single"/>
          <w:rtl/>
        </w:rPr>
        <w:t>/9/</w:t>
      </w:r>
      <w:r w:rsidRPr="00EC1BCA">
        <w:rPr>
          <w:rFonts w:ascii="Times New Roman" w:eastAsia="Times New Roman" w:hAnsi="Times New Roman" w:cs="B Titr" w:hint="cs"/>
          <w:b/>
          <w:bCs/>
          <w:color w:val="FF0000"/>
          <w:sz w:val="50"/>
          <w:szCs w:val="38"/>
          <w:u w:val="single"/>
          <w:rtl/>
        </w:rPr>
        <w:t>1396</w:t>
      </w:r>
      <w:r w:rsidRPr="00EC1BCA">
        <w:rPr>
          <w:rFonts w:ascii="Times New Roman" w:eastAsia="Times New Roman" w:hAnsi="Times New Roman" w:cs="B Titr"/>
          <w:b/>
          <w:bCs/>
          <w:color w:val="FF0000"/>
          <w:sz w:val="50"/>
          <w:szCs w:val="38"/>
          <w:u w:val="single"/>
          <w:rtl/>
        </w:rPr>
        <w:t xml:space="preserve"> لغایت </w:t>
      </w:r>
      <w:r w:rsidRPr="00EC1BCA">
        <w:rPr>
          <w:rFonts w:ascii="Times New Roman" w:eastAsia="Times New Roman" w:hAnsi="Times New Roman" w:cs="B Titr" w:hint="cs"/>
          <w:b/>
          <w:bCs/>
          <w:color w:val="FF0000"/>
          <w:sz w:val="50"/>
          <w:szCs w:val="38"/>
          <w:u w:val="single"/>
          <w:rtl/>
        </w:rPr>
        <w:t>01</w:t>
      </w:r>
      <w:r w:rsidRPr="00EC1BCA">
        <w:rPr>
          <w:rFonts w:ascii="Times New Roman" w:eastAsia="Times New Roman" w:hAnsi="Times New Roman" w:cs="B Titr"/>
          <w:b/>
          <w:bCs/>
          <w:color w:val="FF0000"/>
          <w:sz w:val="50"/>
          <w:szCs w:val="38"/>
          <w:u w:val="single"/>
          <w:rtl/>
        </w:rPr>
        <w:t>/10/</w:t>
      </w:r>
      <w:r w:rsidRPr="00EC1BCA">
        <w:rPr>
          <w:rFonts w:ascii="Times New Roman" w:eastAsia="Times New Roman" w:hAnsi="Times New Roman" w:cs="B Titr" w:hint="cs"/>
          <w:b/>
          <w:bCs/>
          <w:color w:val="FF0000"/>
          <w:sz w:val="50"/>
          <w:szCs w:val="38"/>
          <w:u w:val="single"/>
          <w:rtl/>
        </w:rPr>
        <w:t>1396</w:t>
      </w:r>
      <w:r w:rsidRPr="00EC1BCA">
        <w:rPr>
          <w:rFonts w:ascii="Times New Roman" w:eastAsia="Times New Roman" w:hAnsi="Times New Roman" w:cs="B Titr"/>
          <w:sz w:val="42"/>
          <w:szCs w:val="42"/>
          <w:rtl/>
        </w:rPr>
        <w:t xml:space="preserve"> </w:t>
      </w:r>
      <w:r w:rsidRPr="00EC1BCA">
        <w:rPr>
          <w:rFonts w:ascii="Times New Roman" w:eastAsia="Times New Roman" w:hAnsi="Times New Roman" w:cs="B Titr"/>
          <w:sz w:val="40"/>
          <w:szCs w:val="40"/>
          <w:rtl/>
        </w:rPr>
        <w:t>به سامانه نقل و انتقالات سماد مراجعه و در خواست خود را ثبت نمایند</w:t>
      </w:r>
      <w:r w:rsidRPr="002B7163">
        <w:rPr>
          <w:rFonts w:ascii="Times New Roman" w:eastAsia="Times New Roman" w:hAnsi="Times New Roman" w:cs="B Titr"/>
          <w:sz w:val="34"/>
          <w:szCs w:val="34"/>
        </w:rPr>
        <w:t xml:space="preserve"> . </w:t>
      </w:r>
    </w:p>
    <w:p w:rsidR="00817868" w:rsidRPr="003A647D" w:rsidRDefault="00B553DC" w:rsidP="003A647D">
      <w:pPr>
        <w:tabs>
          <w:tab w:val="center" w:pos="6480"/>
          <w:tab w:val="right" w:pos="12960"/>
        </w:tabs>
        <w:spacing w:before="100" w:beforeAutospacing="1" w:after="0" w:line="240" w:lineRule="auto"/>
        <w:jc w:val="center"/>
        <w:rPr>
          <w:rFonts w:ascii="Times New Roman" w:eastAsia="Times New Roman" w:hAnsi="Times New Roman" w:cs="B Titr" w:hint="cs"/>
          <w:sz w:val="38"/>
          <w:szCs w:val="38"/>
          <w:rtl/>
          <w:lang w:bidi="fa-IR"/>
        </w:rPr>
      </w:pPr>
      <w:r w:rsidRPr="003A647D">
        <w:rPr>
          <w:rFonts w:ascii="Times New Roman" w:eastAsia="Times New Roman" w:hAnsi="Times New Roman" w:cs="B Titr"/>
          <w:sz w:val="68"/>
          <w:szCs w:val="68"/>
        </w:rPr>
        <w:t>www.</w:t>
      </w:r>
      <w:r w:rsidR="00817868" w:rsidRPr="003A647D">
        <w:rPr>
          <w:rFonts w:ascii="Times New Roman" w:eastAsia="Times New Roman" w:hAnsi="Times New Roman" w:cs="B Titr"/>
          <w:sz w:val="68"/>
          <w:szCs w:val="68"/>
        </w:rPr>
        <w:t>Samad .</w:t>
      </w:r>
      <w:proofErr w:type="spellStart"/>
      <w:r w:rsidR="00817868" w:rsidRPr="003A647D">
        <w:rPr>
          <w:rFonts w:ascii="Times New Roman" w:eastAsia="Times New Roman" w:hAnsi="Times New Roman" w:cs="B Titr"/>
          <w:sz w:val="68"/>
          <w:szCs w:val="68"/>
        </w:rPr>
        <w:t>tvu.ac.ir</w:t>
      </w:r>
      <w:proofErr w:type="spellEnd"/>
      <w:r w:rsidR="00817868" w:rsidRPr="003A647D">
        <w:rPr>
          <w:rFonts w:ascii="Times New Roman" w:eastAsia="Times New Roman" w:hAnsi="Times New Roman" w:cs="B Titr"/>
          <w:sz w:val="16"/>
          <w:szCs w:val="16"/>
        </w:rPr>
        <w:tab/>
        <w:t> </w:t>
      </w:r>
      <w:r w:rsidR="00817868" w:rsidRPr="003A647D">
        <w:rPr>
          <w:rFonts w:ascii="Times New Roman" w:eastAsia="Times New Roman" w:hAnsi="Times New Roman" w:cs="B Titr" w:hint="cs"/>
          <w:sz w:val="32"/>
          <w:szCs w:val="32"/>
          <w:rtl/>
        </w:rPr>
        <w:t>آدرس سایت نقل وانتقالات</w:t>
      </w:r>
      <w:r w:rsidR="00EC1BCA" w:rsidRPr="003A647D">
        <w:rPr>
          <w:rFonts w:ascii="Times New Roman" w:eastAsia="Times New Roman" w:hAnsi="Times New Roman" w:cs="B Titr" w:hint="cs"/>
          <w:sz w:val="32"/>
          <w:szCs w:val="32"/>
          <w:rtl/>
        </w:rPr>
        <w:t xml:space="preserve"> سامانه</w:t>
      </w:r>
      <w:r w:rsidR="00817868" w:rsidRPr="003A647D">
        <w:rPr>
          <w:rFonts w:ascii="Times New Roman" w:eastAsia="Times New Roman" w:hAnsi="Times New Roman" w:cs="B Titr" w:hint="cs"/>
          <w:sz w:val="32"/>
          <w:szCs w:val="32"/>
          <w:rtl/>
        </w:rPr>
        <w:t xml:space="preserve"> </w:t>
      </w:r>
      <w:proofErr w:type="gramStart"/>
      <w:r w:rsidR="00817868" w:rsidRPr="003A647D">
        <w:rPr>
          <w:rFonts w:ascii="Times New Roman" w:eastAsia="Times New Roman" w:hAnsi="Times New Roman" w:cs="B Titr" w:hint="cs"/>
          <w:sz w:val="32"/>
          <w:szCs w:val="32"/>
          <w:rtl/>
        </w:rPr>
        <w:t>سماد :</w:t>
      </w:r>
      <w:proofErr w:type="gramEnd"/>
    </w:p>
    <w:p w:rsidR="003A647D" w:rsidRPr="003A647D" w:rsidRDefault="00817868" w:rsidP="003A647D">
      <w:pPr>
        <w:tabs>
          <w:tab w:val="center" w:pos="6480"/>
          <w:tab w:val="right" w:pos="12960"/>
        </w:tabs>
        <w:spacing w:before="100" w:beforeAutospacing="1" w:after="0" w:line="240" w:lineRule="auto"/>
        <w:jc w:val="right"/>
        <w:rPr>
          <w:rFonts w:ascii="Times New Roman" w:eastAsia="Times New Roman" w:hAnsi="Times New Roman" w:cs="B Titr" w:hint="cs"/>
          <w:sz w:val="38"/>
          <w:szCs w:val="38"/>
          <w:rtl/>
          <w:lang w:bidi="fa-IR"/>
        </w:rPr>
      </w:pPr>
      <w:r w:rsidRPr="003A647D">
        <w:rPr>
          <w:rFonts w:ascii="Times New Roman" w:eastAsia="Times New Roman" w:hAnsi="Times New Roman" w:cs="B Titr" w:hint="cs"/>
          <w:sz w:val="38"/>
          <w:szCs w:val="38"/>
          <w:rtl/>
          <w:lang w:bidi="fa-IR"/>
        </w:rPr>
        <w:t>درزمان ثبت درخواست</w:t>
      </w:r>
      <w:r w:rsidR="003A647D" w:rsidRPr="003A647D">
        <w:rPr>
          <w:rFonts w:ascii="Times New Roman" w:eastAsia="Times New Roman" w:hAnsi="Times New Roman" w:cs="B Titr" w:hint="cs"/>
          <w:sz w:val="38"/>
          <w:szCs w:val="38"/>
          <w:rtl/>
          <w:lang w:bidi="fa-IR"/>
        </w:rPr>
        <w:t xml:space="preserve"> .</w:t>
      </w:r>
      <w:r w:rsidRPr="003A647D">
        <w:rPr>
          <w:rFonts w:ascii="Times New Roman" w:eastAsia="Times New Roman" w:hAnsi="Times New Roman" w:cs="B Titr" w:hint="cs"/>
          <w:sz w:val="38"/>
          <w:szCs w:val="38"/>
          <w:rtl/>
          <w:lang w:bidi="fa-IR"/>
        </w:rPr>
        <w:t xml:space="preserve"> پیوست</w:t>
      </w:r>
      <w:r w:rsidR="002B7163" w:rsidRPr="003A647D">
        <w:rPr>
          <w:rFonts w:ascii="Times New Roman" w:eastAsia="Times New Roman" w:hAnsi="Times New Roman" w:cs="B Titr" w:hint="cs"/>
          <w:sz w:val="38"/>
          <w:szCs w:val="38"/>
          <w:rtl/>
          <w:lang w:bidi="fa-IR"/>
        </w:rPr>
        <w:t xml:space="preserve"> مدارک</w:t>
      </w:r>
      <w:r w:rsidRPr="003A647D">
        <w:rPr>
          <w:rFonts w:ascii="Times New Roman" w:eastAsia="Times New Roman" w:hAnsi="Times New Roman" w:cs="B Titr" w:hint="cs"/>
          <w:sz w:val="38"/>
          <w:szCs w:val="38"/>
          <w:rtl/>
          <w:lang w:bidi="fa-IR"/>
        </w:rPr>
        <w:t xml:space="preserve"> مرتبط الز</w:t>
      </w:r>
      <w:r w:rsidR="002B7163" w:rsidRPr="003A647D">
        <w:rPr>
          <w:rFonts w:ascii="Times New Roman" w:eastAsia="Times New Roman" w:hAnsi="Times New Roman" w:cs="B Titr" w:hint="cs"/>
          <w:sz w:val="38"/>
          <w:szCs w:val="38"/>
          <w:rtl/>
          <w:lang w:bidi="fa-IR"/>
        </w:rPr>
        <w:t>ا</w:t>
      </w:r>
      <w:r w:rsidRPr="003A647D">
        <w:rPr>
          <w:rFonts w:ascii="Times New Roman" w:eastAsia="Times New Roman" w:hAnsi="Times New Roman" w:cs="B Titr" w:hint="cs"/>
          <w:sz w:val="38"/>
          <w:szCs w:val="38"/>
          <w:rtl/>
          <w:lang w:bidi="fa-IR"/>
        </w:rPr>
        <w:t xml:space="preserve">می </w:t>
      </w:r>
      <w:r w:rsidR="003A647D" w:rsidRPr="003A647D">
        <w:rPr>
          <w:rFonts w:ascii="Times New Roman" w:eastAsia="Times New Roman" w:hAnsi="Times New Roman" w:cs="B Titr" w:hint="cs"/>
          <w:sz w:val="38"/>
          <w:szCs w:val="38"/>
          <w:rtl/>
          <w:lang w:bidi="fa-IR"/>
        </w:rPr>
        <w:t xml:space="preserve"> می باشد</w:t>
      </w:r>
    </w:p>
    <w:p w:rsidR="003A647D" w:rsidRPr="003A647D" w:rsidRDefault="00817868" w:rsidP="003A647D">
      <w:pPr>
        <w:tabs>
          <w:tab w:val="center" w:pos="6480"/>
          <w:tab w:val="right" w:pos="12960"/>
        </w:tabs>
        <w:spacing w:before="100" w:beforeAutospacing="1" w:after="0" w:line="240" w:lineRule="auto"/>
        <w:jc w:val="right"/>
        <w:rPr>
          <w:rFonts w:ascii="broya" w:eastAsia="Times New Roman" w:hAnsi="broya" w:cs="B Titr" w:hint="cs"/>
          <w:b/>
          <w:bCs/>
          <w:sz w:val="43"/>
          <w:szCs w:val="38"/>
          <w:rtl/>
        </w:rPr>
      </w:pPr>
      <w:r w:rsidRPr="003A647D">
        <w:rPr>
          <w:rFonts w:ascii="Times New Roman" w:eastAsia="Times New Roman" w:hAnsi="Times New Roman" w:cs="B Titr" w:hint="cs"/>
          <w:sz w:val="38"/>
          <w:szCs w:val="38"/>
          <w:rtl/>
          <w:lang w:bidi="fa-IR"/>
        </w:rPr>
        <w:t xml:space="preserve"> </w:t>
      </w:r>
      <w:r w:rsidR="002B7163" w:rsidRPr="003A647D">
        <w:rPr>
          <w:rFonts w:ascii="broya" w:eastAsia="Times New Roman" w:hAnsi="broya" w:cs="B Titr"/>
          <w:b/>
          <w:bCs/>
          <w:sz w:val="43"/>
          <w:szCs w:val="38"/>
          <w:rtl/>
        </w:rPr>
        <w:t>نتیجه</w:t>
      </w:r>
      <w:r w:rsidR="002B7163" w:rsidRPr="003A647D">
        <w:rPr>
          <w:rFonts w:ascii="broya" w:eastAsia="Times New Roman" w:hAnsi="broya" w:cs="B Titr"/>
          <w:b/>
          <w:bCs/>
          <w:sz w:val="38"/>
          <w:szCs w:val="43"/>
          <w:rtl/>
        </w:rPr>
        <w:t xml:space="preserve"> </w:t>
      </w:r>
      <w:r w:rsidR="002B7163" w:rsidRPr="003A647D">
        <w:rPr>
          <w:rFonts w:ascii="broya" w:eastAsia="Times New Roman" w:hAnsi="broya" w:cs="B Titr"/>
          <w:b/>
          <w:bCs/>
          <w:sz w:val="43"/>
          <w:szCs w:val="38"/>
          <w:rtl/>
        </w:rPr>
        <w:t>درخواست هر دانشجو</w:t>
      </w:r>
      <w:r w:rsidR="002B7163" w:rsidRPr="003A647D">
        <w:rPr>
          <w:rFonts w:ascii="broya" w:eastAsia="Times New Roman" w:hAnsi="broya" w:cs="B Titr" w:hint="cs"/>
          <w:b/>
          <w:bCs/>
          <w:sz w:val="43"/>
          <w:szCs w:val="38"/>
          <w:rtl/>
        </w:rPr>
        <w:t xml:space="preserve"> </w:t>
      </w:r>
      <w:r w:rsidR="002B7163" w:rsidRPr="003A647D">
        <w:rPr>
          <w:rFonts w:ascii="broya" w:eastAsia="Times New Roman" w:hAnsi="broya" w:cs="B Titr"/>
          <w:b/>
          <w:bCs/>
          <w:sz w:val="43"/>
          <w:szCs w:val="38"/>
          <w:rtl/>
        </w:rPr>
        <w:t xml:space="preserve"> پس از بررسی توسط</w:t>
      </w:r>
      <w:r w:rsidR="002B7163" w:rsidRPr="003A647D">
        <w:rPr>
          <w:rFonts w:ascii="broya" w:eastAsia="Times New Roman" w:hAnsi="broya" w:cs="B Titr" w:hint="cs"/>
          <w:b/>
          <w:bCs/>
          <w:sz w:val="43"/>
          <w:szCs w:val="38"/>
          <w:rtl/>
        </w:rPr>
        <w:t xml:space="preserve"> آموزشکده</w:t>
      </w:r>
      <w:r w:rsidR="002B7163" w:rsidRPr="003A647D">
        <w:rPr>
          <w:rFonts w:ascii="broya" w:eastAsia="Times New Roman" w:hAnsi="broya" w:cs="B Titr"/>
          <w:b/>
          <w:bCs/>
          <w:sz w:val="43"/>
          <w:szCs w:val="38"/>
          <w:rtl/>
        </w:rPr>
        <w:t xml:space="preserve"> مبدا و مقصد از سامانه نقل و انتقالات</w:t>
      </w:r>
      <w:r w:rsidR="002B7163" w:rsidRPr="003A647D">
        <w:rPr>
          <w:rFonts w:ascii="broya" w:eastAsia="Times New Roman" w:hAnsi="broya" w:cs="B Titr"/>
          <w:b/>
          <w:bCs/>
          <w:sz w:val="38"/>
          <w:szCs w:val="43"/>
          <w:rtl/>
        </w:rPr>
        <w:t xml:space="preserve"> </w:t>
      </w:r>
      <w:r w:rsidR="002B7163" w:rsidRPr="003A647D">
        <w:rPr>
          <w:rFonts w:ascii="broya" w:eastAsia="Times New Roman" w:hAnsi="broya" w:cs="B Titr"/>
          <w:b/>
          <w:bCs/>
          <w:sz w:val="43"/>
          <w:szCs w:val="38"/>
          <w:rtl/>
        </w:rPr>
        <w:t>قابل رویت و</w:t>
      </w:r>
      <w:r w:rsidR="002B7163" w:rsidRPr="003A647D">
        <w:rPr>
          <w:rFonts w:ascii="broya" w:eastAsia="Times New Roman" w:hAnsi="broya" w:cs="Times New Roman"/>
          <w:b/>
          <w:bCs/>
          <w:sz w:val="43"/>
          <w:szCs w:val="38"/>
          <w:rtl/>
        </w:rPr>
        <w:t> </w:t>
      </w:r>
      <w:r w:rsidR="002B7163" w:rsidRPr="003A647D">
        <w:rPr>
          <w:rFonts w:ascii="broya" w:eastAsia="Times New Roman" w:hAnsi="broya" w:cs="B Titr"/>
          <w:b/>
          <w:bCs/>
          <w:sz w:val="43"/>
          <w:szCs w:val="38"/>
          <w:rtl/>
        </w:rPr>
        <w:t xml:space="preserve"> پیگیری می باشد ،</w:t>
      </w:r>
    </w:p>
    <w:p w:rsidR="002B7163" w:rsidRDefault="002B7163" w:rsidP="003A647D">
      <w:pPr>
        <w:tabs>
          <w:tab w:val="center" w:pos="6480"/>
          <w:tab w:val="right" w:pos="12960"/>
        </w:tabs>
        <w:spacing w:before="100" w:beforeAutospacing="1" w:after="0" w:line="240" w:lineRule="auto"/>
        <w:jc w:val="right"/>
        <w:rPr>
          <w:rFonts w:ascii="broya" w:eastAsia="Times New Roman" w:hAnsi="broya" w:cs="B Titr" w:hint="cs"/>
          <w:b/>
          <w:bCs/>
          <w:sz w:val="45"/>
          <w:szCs w:val="40"/>
          <w:rtl/>
        </w:rPr>
      </w:pPr>
      <w:r w:rsidRPr="003A647D">
        <w:rPr>
          <w:rFonts w:ascii="broya" w:eastAsia="Times New Roman" w:hAnsi="broya" w:cs="B Titr"/>
          <w:b/>
          <w:bCs/>
          <w:sz w:val="43"/>
          <w:szCs w:val="38"/>
          <w:rtl/>
        </w:rPr>
        <w:t xml:space="preserve">امکان ارائه فرم نقل و انتقالات به صورت دستی </w:t>
      </w:r>
      <w:r w:rsidRPr="003A647D">
        <w:rPr>
          <w:rFonts w:ascii="broya" w:eastAsia="Times New Roman" w:hAnsi="broya" w:cs="B Titr" w:hint="cs"/>
          <w:b/>
          <w:bCs/>
          <w:sz w:val="43"/>
          <w:szCs w:val="38"/>
          <w:rtl/>
        </w:rPr>
        <w:t>وجود ندارد</w:t>
      </w:r>
      <w:r w:rsidRPr="003A647D">
        <w:rPr>
          <w:rFonts w:ascii="broya" w:eastAsia="Times New Roman" w:hAnsi="broya" w:cs="B Titr"/>
          <w:b/>
          <w:bCs/>
          <w:sz w:val="43"/>
          <w:szCs w:val="38"/>
          <w:rtl/>
        </w:rPr>
        <w:t>و فقط</w:t>
      </w:r>
      <w:r w:rsidR="00EC1BCA" w:rsidRPr="003A647D">
        <w:rPr>
          <w:rFonts w:ascii="broya" w:eastAsia="Times New Roman" w:hAnsi="broya" w:cs="B Titr" w:hint="cs"/>
          <w:b/>
          <w:bCs/>
          <w:sz w:val="43"/>
          <w:szCs w:val="38"/>
          <w:rtl/>
        </w:rPr>
        <w:t xml:space="preserve"> به</w:t>
      </w:r>
      <w:r w:rsidRPr="003A647D">
        <w:rPr>
          <w:rFonts w:ascii="broya" w:eastAsia="Times New Roman" w:hAnsi="broya" w:cs="B Titr"/>
          <w:b/>
          <w:bCs/>
          <w:sz w:val="43"/>
          <w:szCs w:val="38"/>
          <w:rtl/>
        </w:rPr>
        <w:t xml:space="preserve"> درخواستهای اینترنتی ترتیب اثر داده خواهد شد</w:t>
      </w:r>
      <w:r w:rsidRPr="003A647D">
        <w:rPr>
          <w:rFonts w:ascii="broya" w:eastAsia="Times New Roman" w:hAnsi="broya" w:cs="B Titr" w:hint="cs"/>
          <w:b/>
          <w:bCs/>
          <w:sz w:val="43"/>
          <w:szCs w:val="38"/>
          <w:rtl/>
        </w:rPr>
        <w:t xml:space="preserve"> .</w:t>
      </w:r>
    </w:p>
    <w:p w:rsidR="00B14924" w:rsidRDefault="002B7163" w:rsidP="002B7163">
      <w:pPr>
        <w:tabs>
          <w:tab w:val="left" w:pos="2983"/>
        </w:tabs>
        <w:spacing w:before="100" w:beforeAutospacing="1" w:after="100" w:afterAutospacing="1" w:line="240" w:lineRule="auto"/>
      </w:pPr>
      <w:r w:rsidRPr="002B7163">
        <w:rPr>
          <w:rFonts w:ascii="broya" w:eastAsia="Times New Roman" w:hAnsi="broya" w:cs="B Titr" w:hint="cs"/>
          <w:b/>
          <w:bCs/>
          <w:sz w:val="31"/>
          <w:szCs w:val="26"/>
          <w:rtl/>
        </w:rPr>
        <w:t>اداره آموزش</w:t>
      </w:r>
      <w:r w:rsidR="00817868" w:rsidRPr="00817868">
        <w:rPr>
          <w:rFonts w:ascii="Times New Roman" w:eastAsia="Times New Roman" w:hAnsi="Times New Roman" w:cs="Times New Roman" w:hint="cs"/>
          <w:sz w:val="40"/>
          <w:szCs w:val="40"/>
          <w:rtl/>
          <w:lang w:bidi="fa-IR"/>
        </w:rPr>
        <w:t xml:space="preserve"> </w:t>
      </w:r>
    </w:p>
    <w:sectPr w:rsidR="00B14924" w:rsidSect="002B7163">
      <w:pgSz w:w="15840" w:h="12240" w:orient="landscape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nazan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roy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17868"/>
    <w:rsid w:val="002B7163"/>
    <w:rsid w:val="003A647D"/>
    <w:rsid w:val="00817868"/>
    <w:rsid w:val="00B14924"/>
    <w:rsid w:val="00B553DC"/>
    <w:rsid w:val="00EC1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3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Sharifian</dc:creator>
  <cp:lastModifiedBy>Sharifian</cp:lastModifiedBy>
  <cp:revision>3</cp:revision>
  <cp:lastPrinted>2017-12-02T07:39:00Z</cp:lastPrinted>
  <dcterms:created xsi:type="dcterms:W3CDTF">2017-12-02T06:55:00Z</dcterms:created>
  <dcterms:modified xsi:type="dcterms:W3CDTF">2017-12-02T07:39:00Z</dcterms:modified>
</cp:coreProperties>
</file>